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FEF2B" w14:textId="77777777" w:rsidR="00EB2B0F" w:rsidRDefault="00EB2B0F" w:rsidP="00EB2B0F">
      <w:pPr>
        <w:pStyle w:val="Nadpis3"/>
        <w:tabs>
          <w:tab w:val="left" w:pos="960"/>
        </w:tabs>
        <w:jc w:val="center"/>
        <w:rPr>
          <w:rFonts w:ascii="Times New Roman" w:hAnsi="Times New Roman"/>
          <w:sz w:val="48"/>
          <w:u w:val="single"/>
        </w:rPr>
      </w:pPr>
      <w:r>
        <w:rPr>
          <w:rFonts w:ascii="Times New Roman" w:hAnsi="Times New Roman"/>
          <w:sz w:val="48"/>
          <w:u w:val="single"/>
        </w:rPr>
        <w:t>PROPOZICE</w:t>
      </w:r>
    </w:p>
    <w:p w14:paraId="75972EA4" w14:textId="77777777" w:rsidR="00EB2B0F" w:rsidRPr="00545DF9" w:rsidRDefault="00EB2B0F" w:rsidP="00EB2B0F">
      <w:pPr>
        <w:pStyle w:val="Nadpis3"/>
        <w:tabs>
          <w:tab w:val="left" w:pos="960"/>
        </w:tabs>
        <w:jc w:val="center"/>
        <w:rPr>
          <w:rFonts w:ascii="Times New Roman" w:hAnsi="Times New Roman"/>
          <w:i/>
          <w:sz w:val="36"/>
          <w:szCs w:val="36"/>
        </w:rPr>
      </w:pPr>
      <w:r w:rsidRPr="00545DF9">
        <w:rPr>
          <w:rFonts w:ascii="Times New Roman" w:hAnsi="Times New Roman"/>
          <w:i/>
          <w:sz w:val="36"/>
          <w:szCs w:val="36"/>
        </w:rPr>
        <w:t>ANGLICKÝ JAZYK</w:t>
      </w:r>
      <w:r w:rsidR="00545DF9">
        <w:rPr>
          <w:rFonts w:ascii="Times New Roman" w:hAnsi="Times New Roman"/>
          <w:i/>
          <w:sz w:val="36"/>
          <w:szCs w:val="36"/>
        </w:rPr>
        <w:t xml:space="preserve">      kategorie </w:t>
      </w:r>
      <w:r w:rsidR="00CB5B79" w:rsidRPr="00545DF9">
        <w:rPr>
          <w:rFonts w:ascii="Times New Roman" w:hAnsi="Times New Roman"/>
          <w:sz w:val="36"/>
          <w:szCs w:val="36"/>
        </w:rPr>
        <w:t>ZŠ/VG I, ZŠ II</w:t>
      </w:r>
    </w:p>
    <w:p w14:paraId="43E54A9B" w14:textId="77777777" w:rsidR="00EB2B0F" w:rsidRDefault="00EB2B0F" w:rsidP="00CB5B79">
      <w:pPr>
        <w:jc w:val="both"/>
        <w:rPr>
          <w:sz w:val="24"/>
        </w:rPr>
      </w:pPr>
      <w:r>
        <w:rPr>
          <w:sz w:val="24"/>
        </w:rPr>
        <w:t>POŘADATEL:</w:t>
      </w:r>
      <w:r>
        <w:rPr>
          <w:sz w:val="24"/>
        </w:rPr>
        <w:tab/>
        <w:t xml:space="preserve">Dům dětí a mládeže Kolín      </w:t>
      </w:r>
    </w:p>
    <w:p w14:paraId="4E6BEE0E" w14:textId="77777777" w:rsidR="00EB2B0F" w:rsidRDefault="00EB2B0F" w:rsidP="00CB5B79">
      <w:pPr>
        <w:jc w:val="both"/>
        <w:rPr>
          <w:sz w:val="24"/>
        </w:rPr>
      </w:pPr>
    </w:p>
    <w:p w14:paraId="1D986F72" w14:textId="77777777" w:rsidR="00EB2B0F" w:rsidRDefault="00EB2B0F" w:rsidP="00CB5B79">
      <w:pPr>
        <w:jc w:val="both"/>
        <w:rPr>
          <w:sz w:val="24"/>
        </w:rPr>
      </w:pPr>
      <w:r>
        <w:rPr>
          <w:sz w:val="24"/>
        </w:rPr>
        <w:t>STATUT:</w:t>
      </w:r>
      <w:r>
        <w:rPr>
          <w:sz w:val="24"/>
        </w:rPr>
        <w:tab/>
      </w:r>
      <w:r>
        <w:rPr>
          <w:sz w:val="24"/>
        </w:rPr>
        <w:tab/>
        <w:t xml:space="preserve">okresní kolo soutěže </w:t>
      </w:r>
    </w:p>
    <w:p w14:paraId="7BF83284" w14:textId="77777777" w:rsidR="00EB2B0F" w:rsidRDefault="00EB2B0F" w:rsidP="00CB5B79">
      <w:pPr>
        <w:jc w:val="both"/>
        <w:rPr>
          <w:sz w:val="24"/>
        </w:rPr>
      </w:pPr>
    </w:p>
    <w:p w14:paraId="7BB6E471" w14:textId="27EEE57E" w:rsidR="00EB2B0F" w:rsidRPr="0058754E" w:rsidRDefault="00EB2B0F" w:rsidP="00CB5B79">
      <w:pPr>
        <w:jc w:val="both"/>
        <w:rPr>
          <w:b/>
          <w:sz w:val="28"/>
          <w:szCs w:val="28"/>
        </w:rPr>
      </w:pPr>
      <w:r w:rsidRPr="0058754E">
        <w:rPr>
          <w:b/>
          <w:sz w:val="28"/>
          <w:szCs w:val="28"/>
        </w:rPr>
        <w:t>TERMÍN:</w:t>
      </w:r>
      <w:r w:rsidRPr="0058754E">
        <w:rPr>
          <w:b/>
          <w:sz w:val="28"/>
          <w:szCs w:val="28"/>
        </w:rPr>
        <w:tab/>
      </w:r>
      <w:r w:rsidRPr="0058754E">
        <w:rPr>
          <w:b/>
          <w:sz w:val="28"/>
          <w:szCs w:val="28"/>
        </w:rPr>
        <w:tab/>
      </w:r>
      <w:r>
        <w:rPr>
          <w:b/>
          <w:sz w:val="28"/>
          <w:szCs w:val="28"/>
        </w:rPr>
        <w:t>středa 1</w:t>
      </w:r>
      <w:r w:rsidR="00D1790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 února 202</w:t>
      </w:r>
      <w:r w:rsidR="00D17909">
        <w:rPr>
          <w:b/>
          <w:sz w:val="28"/>
          <w:szCs w:val="28"/>
        </w:rPr>
        <w:t>6</w:t>
      </w:r>
      <w:r w:rsidRPr="0058754E">
        <w:rPr>
          <w:b/>
          <w:sz w:val="28"/>
          <w:szCs w:val="28"/>
        </w:rPr>
        <w:t>, 8.30 hodin</w:t>
      </w:r>
    </w:p>
    <w:p w14:paraId="3266B1DF" w14:textId="77777777" w:rsidR="00EB2B0F" w:rsidRDefault="00EB2B0F" w:rsidP="00CB5B79">
      <w:pPr>
        <w:jc w:val="both"/>
        <w:rPr>
          <w:sz w:val="24"/>
        </w:rPr>
      </w:pPr>
    </w:p>
    <w:p w14:paraId="28C2845E" w14:textId="77777777" w:rsidR="00EB2B0F" w:rsidRDefault="00EB2B0F" w:rsidP="00CB5B79">
      <w:pPr>
        <w:jc w:val="both"/>
        <w:rPr>
          <w:sz w:val="24"/>
        </w:rPr>
      </w:pPr>
      <w:r>
        <w:rPr>
          <w:sz w:val="24"/>
        </w:rPr>
        <w:t>MÍSTO KONÁNÍ:</w:t>
      </w:r>
      <w:r>
        <w:rPr>
          <w:sz w:val="24"/>
        </w:rPr>
        <w:tab/>
        <w:t xml:space="preserve">Dům dětí a mládeže Kolín, Pražská 161, Kolín 1 </w:t>
      </w:r>
    </w:p>
    <w:p w14:paraId="495CC125" w14:textId="77777777" w:rsidR="00EB2B0F" w:rsidRDefault="00EB2B0F" w:rsidP="00CB5B79">
      <w:pPr>
        <w:jc w:val="both"/>
        <w:rPr>
          <w:sz w:val="24"/>
        </w:rPr>
      </w:pPr>
    </w:p>
    <w:p w14:paraId="066A8EB9" w14:textId="77777777" w:rsidR="00EB2B0F" w:rsidRDefault="00EB2B0F" w:rsidP="00CB5B79">
      <w:pPr>
        <w:jc w:val="both"/>
        <w:rPr>
          <w:b/>
          <w:sz w:val="24"/>
          <w:szCs w:val="24"/>
        </w:rPr>
      </w:pPr>
      <w:r>
        <w:rPr>
          <w:sz w:val="24"/>
        </w:rPr>
        <w:t>KATEGORIE:</w:t>
      </w:r>
      <w:r>
        <w:rPr>
          <w:sz w:val="24"/>
        </w:rPr>
        <w:tab/>
      </w:r>
      <w:r w:rsidRPr="001E04BD">
        <w:rPr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r w:rsidR="00CB5B79">
        <w:rPr>
          <w:b/>
          <w:sz w:val="24"/>
          <w:szCs w:val="24"/>
        </w:rPr>
        <w:t>ZŠ/VG I</w:t>
      </w:r>
      <w:r>
        <w:rPr>
          <w:b/>
          <w:sz w:val="24"/>
          <w:szCs w:val="24"/>
        </w:rPr>
        <w:t xml:space="preserve"> </w:t>
      </w:r>
      <w:r w:rsidRPr="00AB38B5">
        <w:rPr>
          <w:sz w:val="24"/>
          <w:szCs w:val="24"/>
        </w:rPr>
        <w:t>je určena žákům do 7. ročn</w:t>
      </w:r>
      <w:r w:rsidR="00CB5B79">
        <w:rPr>
          <w:sz w:val="24"/>
          <w:szCs w:val="24"/>
        </w:rPr>
        <w:t xml:space="preserve">íku (včetně) základních škol 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</w:t>
      </w:r>
      <w:r w:rsidRPr="00AB38B5">
        <w:rPr>
          <w:sz w:val="24"/>
          <w:szCs w:val="24"/>
        </w:rPr>
        <w:t>ákům do 2. ročníku (včetně) osmiletých gymnázií;</w:t>
      </w:r>
      <w:r>
        <w:rPr>
          <w:sz w:val="24"/>
          <w:szCs w:val="24"/>
        </w:rPr>
        <w:t xml:space="preserve"> </w:t>
      </w:r>
      <w:r w:rsidRPr="00AB38B5">
        <w:rPr>
          <w:sz w:val="24"/>
          <w:szCs w:val="24"/>
        </w:rPr>
        <w:t xml:space="preserve">probíhá ve školním, </w:t>
      </w:r>
      <w:r w:rsidRPr="00AB38B5">
        <w:rPr>
          <w:sz w:val="24"/>
          <w:szCs w:val="24"/>
        </w:rPr>
        <w:tab/>
      </w:r>
      <w:r w:rsidRPr="00AB38B5">
        <w:rPr>
          <w:sz w:val="24"/>
          <w:szCs w:val="24"/>
        </w:rPr>
        <w:tab/>
      </w:r>
      <w:r w:rsidRPr="00AB38B5">
        <w:rPr>
          <w:sz w:val="24"/>
          <w:szCs w:val="24"/>
        </w:rPr>
        <w:tab/>
      </w:r>
      <w:r w:rsidRPr="00AB38B5">
        <w:rPr>
          <w:sz w:val="24"/>
          <w:szCs w:val="24"/>
        </w:rPr>
        <w:tab/>
        <w:t>okresním, krajském a ústředním kole</w:t>
      </w:r>
      <w:r>
        <w:rPr>
          <w:sz w:val="24"/>
          <w:szCs w:val="24"/>
        </w:rPr>
        <w:t xml:space="preserve"> - </w:t>
      </w:r>
      <w:r w:rsidRPr="00AB38B5">
        <w:rPr>
          <w:b/>
          <w:sz w:val="24"/>
          <w:szCs w:val="24"/>
        </w:rPr>
        <w:t>možno přihlásit max. 1 soutěžícího</w:t>
      </w:r>
    </w:p>
    <w:p w14:paraId="40F2005C" w14:textId="77777777" w:rsidR="00EB2B0F" w:rsidRPr="00AB38B5" w:rsidRDefault="00EB2B0F" w:rsidP="00CB5B79">
      <w:pPr>
        <w:jc w:val="both"/>
        <w:rPr>
          <w:sz w:val="24"/>
          <w:szCs w:val="24"/>
        </w:rPr>
      </w:pPr>
    </w:p>
    <w:p w14:paraId="1F04A942" w14:textId="77777777" w:rsidR="00EB2B0F" w:rsidRPr="00AB38B5" w:rsidRDefault="00EB2B0F" w:rsidP="00CB5B79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 w:rsidRPr="00AB38B5">
        <w:rPr>
          <w:b/>
          <w:sz w:val="24"/>
          <w:szCs w:val="24"/>
        </w:rPr>
        <w:t>ZŠ II</w:t>
      </w:r>
      <w:r w:rsidRPr="00AB38B5">
        <w:rPr>
          <w:sz w:val="24"/>
          <w:szCs w:val="24"/>
        </w:rPr>
        <w:t xml:space="preserve"> je určena žákům 8. a 9. ročníků základních škol; probíhá ve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38B5">
        <w:rPr>
          <w:sz w:val="24"/>
          <w:szCs w:val="24"/>
        </w:rPr>
        <w:t xml:space="preserve">školním, okresním, krajském a ústředním kole - </w:t>
      </w:r>
      <w:r w:rsidRPr="00AB38B5">
        <w:rPr>
          <w:b/>
          <w:sz w:val="24"/>
          <w:szCs w:val="24"/>
        </w:rPr>
        <w:t xml:space="preserve">možno přihlásit max. 1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AB38B5">
        <w:rPr>
          <w:b/>
          <w:sz w:val="24"/>
          <w:szCs w:val="24"/>
        </w:rPr>
        <w:t>soutěžícího</w:t>
      </w:r>
      <w:r w:rsidRPr="00AB38B5">
        <w:rPr>
          <w:b/>
          <w:color w:val="FF0000"/>
          <w:sz w:val="24"/>
          <w:szCs w:val="24"/>
        </w:rPr>
        <w:tab/>
      </w:r>
    </w:p>
    <w:p w14:paraId="10DE08AB" w14:textId="77777777" w:rsidR="00EB2B0F" w:rsidRPr="00BB6FE7" w:rsidRDefault="00EB2B0F" w:rsidP="00CB5B79">
      <w:pPr>
        <w:pStyle w:val="Nadpis2"/>
        <w:jc w:val="both"/>
        <w:rPr>
          <w:rFonts w:ascii="Times New Roman" w:hAnsi="Times New Roman"/>
          <w:i w:val="0"/>
          <w:szCs w:val="28"/>
        </w:rPr>
      </w:pPr>
      <w:r w:rsidRPr="00BB6FE7">
        <w:rPr>
          <w:rFonts w:ascii="Times New Roman" w:hAnsi="Times New Roman"/>
          <w:i w:val="0"/>
          <w:szCs w:val="28"/>
        </w:rPr>
        <w:t>ZÁPIS:</w:t>
      </w:r>
      <w:r w:rsidRPr="00BB6FE7">
        <w:rPr>
          <w:rFonts w:ascii="Times New Roman" w:hAnsi="Times New Roman"/>
          <w:i w:val="0"/>
          <w:szCs w:val="28"/>
        </w:rPr>
        <w:tab/>
      </w:r>
      <w:r w:rsidRPr="00BB6FE7">
        <w:rPr>
          <w:rFonts w:ascii="Times New Roman" w:hAnsi="Times New Roman"/>
          <w:i w:val="0"/>
          <w:szCs w:val="28"/>
        </w:rPr>
        <w:tab/>
        <w:t>od 8.00 do 8.30 hodin</w:t>
      </w:r>
    </w:p>
    <w:p w14:paraId="30FF4ABC" w14:textId="77777777" w:rsidR="00EB2B0F" w:rsidRDefault="00EB2B0F" w:rsidP="00CB5B79">
      <w:pPr>
        <w:pStyle w:val="Zkladntextodsazen3"/>
        <w:ind w:left="0"/>
      </w:pPr>
      <w:r>
        <w:t>CESTOVNÉ:</w:t>
      </w:r>
      <w:r>
        <w:tab/>
      </w:r>
      <w:r>
        <w:tab/>
        <w:t>cestovné si hradí každý účastník sám</w:t>
      </w:r>
    </w:p>
    <w:p w14:paraId="4CE2D421" w14:textId="77777777" w:rsidR="00EB2B0F" w:rsidRDefault="00EB2B0F" w:rsidP="00CB5B79">
      <w:pPr>
        <w:pStyle w:val="Zkladntextodsazen3"/>
        <w:ind w:left="0"/>
      </w:pPr>
    </w:p>
    <w:p w14:paraId="34F0DAEB" w14:textId="14612843" w:rsidR="00EB2B0F" w:rsidRDefault="00EB2B0F" w:rsidP="00CB5B79">
      <w:pPr>
        <w:ind w:left="2118" w:hanging="2118"/>
        <w:jc w:val="both"/>
        <w:rPr>
          <w:sz w:val="24"/>
        </w:rPr>
      </w:pPr>
      <w:r>
        <w:rPr>
          <w:sz w:val="24"/>
        </w:rPr>
        <w:t>PŘIHLÁŠKY:</w:t>
      </w:r>
      <w:r>
        <w:rPr>
          <w:sz w:val="24"/>
        </w:rPr>
        <w:tab/>
      </w:r>
      <w:r w:rsidRPr="0058754E">
        <w:rPr>
          <w:b/>
          <w:sz w:val="24"/>
        </w:rPr>
        <w:tab/>
        <w:t>přiložený formulář přihlášky</w:t>
      </w:r>
      <w:r>
        <w:rPr>
          <w:sz w:val="24"/>
        </w:rPr>
        <w:t xml:space="preserve"> odešlete do </w:t>
      </w:r>
      <w:r w:rsidR="00D17909">
        <w:rPr>
          <w:b/>
          <w:sz w:val="24"/>
          <w:u w:val="single"/>
        </w:rPr>
        <w:t>2.</w:t>
      </w:r>
      <w:r>
        <w:rPr>
          <w:b/>
          <w:sz w:val="24"/>
          <w:u w:val="single"/>
        </w:rPr>
        <w:t xml:space="preserve"> února 202</w:t>
      </w:r>
      <w:r w:rsidR="00D17909">
        <w:rPr>
          <w:b/>
          <w:sz w:val="24"/>
          <w:u w:val="single"/>
        </w:rPr>
        <w:t>6</w:t>
      </w:r>
      <w:r>
        <w:rPr>
          <w:sz w:val="24"/>
        </w:rPr>
        <w:t xml:space="preserve"> (</w:t>
      </w:r>
      <w:r w:rsidRPr="00AB38B5">
        <w:rPr>
          <w:b/>
          <w:sz w:val="24"/>
        </w:rPr>
        <w:t>zcela vyplněný a</w:t>
      </w:r>
      <w:r>
        <w:rPr>
          <w:sz w:val="24"/>
        </w:rPr>
        <w:t xml:space="preserve"> </w:t>
      </w:r>
      <w:r w:rsidRPr="00AB38B5">
        <w:rPr>
          <w:b/>
          <w:sz w:val="24"/>
        </w:rPr>
        <w:t>podepsaný</w:t>
      </w:r>
      <w:r>
        <w:rPr>
          <w:sz w:val="24"/>
        </w:rPr>
        <w:t xml:space="preserve">) na email: </w:t>
      </w:r>
      <w:hyperlink r:id="rId7" w:history="1">
        <w:r w:rsidRPr="000A048D">
          <w:rPr>
            <w:rStyle w:val="Hypertextovodkaz"/>
            <w:sz w:val="24"/>
          </w:rPr>
          <w:t>proksova.iva@ddmkolin.cz</w:t>
        </w:r>
      </w:hyperlink>
    </w:p>
    <w:p w14:paraId="170B368D" w14:textId="77777777" w:rsidR="00EB2B0F" w:rsidRDefault="00EB2B0F" w:rsidP="00CB5B79">
      <w:pPr>
        <w:ind w:left="2118" w:hanging="2118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  <w:t xml:space="preserve">nebo na adresu Dům dětí a mládeže Kolín, Pražská 161, 280 50 Kolín </w:t>
      </w:r>
    </w:p>
    <w:p w14:paraId="24387626" w14:textId="77777777" w:rsidR="00EB2B0F" w:rsidRDefault="00EB2B0F" w:rsidP="00CB5B79">
      <w:pPr>
        <w:pStyle w:val="Nzev"/>
        <w:jc w:val="both"/>
        <w:rPr>
          <w:sz w:val="24"/>
        </w:rPr>
      </w:pPr>
    </w:p>
    <w:p w14:paraId="251948C1" w14:textId="77777777" w:rsidR="00EB2B0F" w:rsidRPr="002D76C8" w:rsidRDefault="00EB2B0F" w:rsidP="00CB5B79">
      <w:pPr>
        <w:jc w:val="both"/>
        <w:rPr>
          <w:rFonts w:ascii="Tahoma" w:hAnsi="Tahoma" w:cs="Tahoma"/>
          <w:b/>
          <w:bCs/>
        </w:rPr>
      </w:pPr>
      <w:r>
        <w:rPr>
          <w:sz w:val="24"/>
        </w:rPr>
        <w:t xml:space="preserve">POZNÁMKA:  </w:t>
      </w:r>
      <w:r>
        <w:rPr>
          <w:sz w:val="24"/>
        </w:rPr>
        <w:tab/>
      </w:r>
      <w:r w:rsidRPr="00857B04">
        <w:rPr>
          <w:b/>
          <w:bCs/>
          <w:sz w:val="24"/>
          <w:szCs w:val="24"/>
        </w:rPr>
        <w:t>Soutěž v anglickém jazyce</w:t>
      </w:r>
      <w:r w:rsidRPr="00857B04">
        <w:rPr>
          <w:b/>
          <w:bCs/>
          <w:i/>
          <w:sz w:val="24"/>
          <w:szCs w:val="24"/>
        </w:rPr>
        <w:t xml:space="preserve"> </w:t>
      </w:r>
      <w:r w:rsidRPr="00857B04">
        <w:rPr>
          <w:b/>
          <w:bCs/>
          <w:sz w:val="24"/>
          <w:szCs w:val="24"/>
        </w:rPr>
        <w:t>obsahuje:</w:t>
      </w:r>
    </w:p>
    <w:p w14:paraId="5608C963" w14:textId="77777777" w:rsidR="00EB2B0F" w:rsidRPr="00857B04" w:rsidRDefault="00EB2B0F" w:rsidP="00CB5B79">
      <w:pPr>
        <w:spacing w:before="60" w:after="60"/>
        <w:jc w:val="both"/>
        <w:rPr>
          <w:sz w:val="24"/>
          <w:szCs w:val="24"/>
        </w:rPr>
      </w:pPr>
      <w:r w:rsidRPr="00857B04">
        <w:rPr>
          <w:sz w:val="24"/>
          <w:szCs w:val="24"/>
        </w:rPr>
        <w:t xml:space="preserve">Písemná část:  </w:t>
      </w:r>
    </w:p>
    <w:p w14:paraId="2A22BA6D" w14:textId="77777777" w:rsidR="00EB2B0F" w:rsidRPr="00857B04" w:rsidRDefault="00EB2B0F" w:rsidP="00CB5B79">
      <w:pPr>
        <w:spacing w:before="60" w:after="60"/>
        <w:ind w:left="357" w:hanging="357"/>
        <w:jc w:val="both"/>
        <w:rPr>
          <w:sz w:val="24"/>
          <w:szCs w:val="24"/>
        </w:rPr>
      </w:pPr>
      <w:r w:rsidRPr="00857B04">
        <w:rPr>
          <w:sz w:val="24"/>
          <w:szCs w:val="24"/>
        </w:rPr>
        <w:t>-</w:t>
      </w:r>
      <w:r w:rsidRPr="00857B04">
        <w:rPr>
          <w:sz w:val="24"/>
          <w:szCs w:val="24"/>
        </w:rPr>
        <w:tab/>
        <w:t>poslech s porozuměním (na základě slyšeného textu splnit zadaný úkol; soutěžící slyší text vždy dvakrát), popř. lexikální text,</w:t>
      </w:r>
    </w:p>
    <w:p w14:paraId="1156AAD0" w14:textId="77777777" w:rsidR="00EB2B0F" w:rsidRPr="00857B04" w:rsidRDefault="00EB2B0F" w:rsidP="00CB5B79">
      <w:pPr>
        <w:spacing w:before="60" w:after="60"/>
        <w:ind w:left="357" w:hanging="357"/>
        <w:jc w:val="both"/>
        <w:rPr>
          <w:sz w:val="24"/>
          <w:szCs w:val="24"/>
        </w:rPr>
      </w:pPr>
      <w:r w:rsidRPr="00857B04">
        <w:rPr>
          <w:sz w:val="24"/>
          <w:szCs w:val="24"/>
        </w:rPr>
        <w:t>-     spelling</w:t>
      </w:r>
    </w:p>
    <w:p w14:paraId="44E39E6A" w14:textId="77777777" w:rsidR="00EB2B0F" w:rsidRPr="00857B04" w:rsidRDefault="00EB2B0F" w:rsidP="00CB5B79">
      <w:pPr>
        <w:spacing w:before="60" w:after="60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-     reading</w:t>
      </w:r>
    </w:p>
    <w:p w14:paraId="6B4132D4" w14:textId="77777777" w:rsidR="00EB2B0F" w:rsidRPr="00857B04" w:rsidRDefault="00EB2B0F" w:rsidP="00CB5B79">
      <w:pPr>
        <w:spacing w:after="80"/>
        <w:jc w:val="both"/>
        <w:rPr>
          <w:sz w:val="24"/>
          <w:szCs w:val="24"/>
        </w:rPr>
      </w:pPr>
      <w:r w:rsidRPr="00857B04">
        <w:rPr>
          <w:sz w:val="24"/>
          <w:szCs w:val="24"/>
        </w:rPr>
        <w:t>Ústní část:</w:t>
      </w:r>
    </w:p>
    <w:p w14:paraId="3F47E58D" w14:textId="77777777" w:rsidR="00EB2B0F" w:rsidRPr="00857B04" w:rsidRDefault="00EB2B0F" w:rsidP="00CB5B79">
      <w:pPr>
        <w:spacing w:after="80"/>
        <w:ind w:left="357" w:hanging="357"/>
        <w:jc w:val="both"/>
        <w:rPr>
          <w:sz w:val="24"/>
          <w:szCs w:val="24"/>
        </w:rPr>
      </w:pPr>
      <w:r w:rsidRPr="00857B04">
        <w:rPr>
          <w:sz w:val="24"/>
          <w:szCs w:val="24"/>
        </w:rPr>
        <w:t>-</w:t>
      </w:r>
      <w:r w:rsidRPr="00857B04">
        <w:rPr>
          <w:sz w:val="24"/>
          <w:szCs w:val="24"/>
        </w:rPr>
        <w:tab/>
        <w:t>krátký úvod (představení),</w:t>
      </w:r>
    </w:p>
    <w:p w14:paraId="443E39D9" w14:textId="77777777" w:rsidR="00EB2B0F" w:rsidRPr="00857B04" w:rsidRDefault="00EB2B0F" w:rsidP="00CB5B79">
      <w:pPr>
        <w:spacing w:after="60"/>
        <w:ind w:left="357" w:hanging="357"/>
        <w:jc w:val="both"/>
        <w:rPr>
          <w:sz w:val="24"/>
          <w:szCs w:val="24"/>
        </w:rPr>
      </w:pPr>
      <w:r w:rsidRPr="00857B04">
        <w:rPr>
          <w:sz w:val="24"/>
          <w:szCs w:val="24"/>
        </w:rPr>
        <w:t>-</w:t>
      </w:r>
      <w:r w:rsidRPr="00857B04">
        <w:rPr>
          <w:sz w:val="24"/>
          <w:szCs w:val="24"/>
        </w:rPr>
        <w:tab/>
        <w:t>úvaha na zadané téma řešení situace (bez přípravy); hodnotí se jazyková pohotovost a kreativita, bohatost slovní zásoby, výslovnost a gramatická správnost,</w:t>
      </w:r>
    </w:p>
    <w:p w14:paraId="223E1BB1" w14:textId="77777777" w:rsidR="00EB2B0F" w:rsidRPr="00857B04" w:rsidRDefault="00EB2B0F" w:rsidP="00CB5B79">
      <w:pPr>
        <w:spacing w:after="60"/>
        <w:ind w:left="357" w:hanging="357"/>
        <w:jc w:val="both"/>
        <w:rPr>
          <w:sz w:val="24"/>
          <w:szCs w:val="24"/>
        </w:rPr>
      </w:pPr>
      <w:r w:rsidRPr="00857B04">
        <w:rPr>
          <w:sz w:val="24"/>
          <w:szCs w:val="24"/>
        </w:rPr>
        <w:t>-    diskutovaná témata týkající se současné situ</w:t>
      </w:r>
      <w:r>
        <w:rPr>
          <w:sz w:val="24"/>
          <w:szCs w:val="24"/>
        </w:rPr>
        <w:t>ace v anglicky mluvících zemích</w:t>
      </w:r>
    </w:p>
    <w:p w14:paraId="43B91152" w14:textId="77777777" w:rsidR="00EB2B0F" w:rsidRPr="005E605C" w:rsidRDefault="00EB2B0F" w:rsidP="00CB5B79">
      <w:pPr>
        <w:jc w:val="both"/>
        <w:rPr>
          <w:sz w:val="22"/>
          <w:szCs w:val="22"/>
        </w:rPr>
      </w:pPr>
      <w:r w:rsidRPr="005E605C">
        <w:rPr>
          <w:sz w:val="22"/>
          <w:szCs w:val="22"/>
        </w:rPr>
        <w:t>Konverzační témata jsou v souladu s Rámcovým vzdělávacím plánem. Podstatou soutěže není naučit se nazpaměť témata, nýbrž vyjádřit se jasně a srozumitelně k zadané problematice a být schopen obhájit svůj názor.</w:t>
      </w:r>
    </w:p>
    <w:p w14:paraId="2DDA3D39" w14:textId="77777777" w:rsidR="00EB2B0F" w:rsidRDefault="00EB2B0F" w:rsidP="00CB5B79">
      <w:pPr>
        <w:pStyle w:val="Nzev"/>
        <w:jc w:val="both"/>
        <w:rPr>
          <w:b/>
          <w:sz w:val="24"/>
        </w:rPr>
      </w:pPr>
    </w:p>
    <w:p w14:paraId="286B83A8" w14:textId="621CAB57" w:rsidR="00EB2B0F" w:rsidRDefault="00EB2B0F" w:rsidP="00CB5B79">
      <w:pPr>
        <w:pStyle w:val="Nzev"/>
        <w:jc w:val="both"/>
        <w:rPr>
          <w:b/>
          <w:sz w:val="24"/>
        </w:rPr>
      </w:pPr>
      <w:r w:rsidRPr="00BB6FE7">
        <w:rPr>
          <w:b/>
          <w:sz w:val="24"/>
        </w:rPr>
        <w:t>INFORMACE:</w:t>
      </w:r>
      <w:r w:rsidRPr="00BB6FE7">
        <w:rPr>
          <w:b/>
          <w:sz w:val="24"/>
        </w:rPr>
        <w:tab/>
        <w:t>Iva Prokšová, tel.: 321 712</w:t>
      </w:r>
      <w:r>
        <w:rPr>
          <w:b/>
          <w:sz w:val="24"/>
        </w:rPr>
        <w:t> </w:t>
      </w:r>
      <w:r w:rsidRPr="00BB6FE7">
        <w:rPr>
          <w:b/>
          <w:sz w:val="24"/>
        </w:rPr>
        <w:t>939</w:t>
      </w:r>
      <w:r>
        <w:rPr>
          <w:b/>
          <w:sz w:val="24"/>
        </w:rPr>
        <w:t>, 725 349</w:t>
      </w:r>
      <w:r w:rsidR="00D17909">
        <w:rPr>
          <w:b/>
          <w:sz w:val="24"/>
        </w:rPr>
        <w:t> </w:t>
      </w:r>
      <w:r>
        <w:rPr>
          <w:b/>
          <w:sz w:val="24"/>
        </w:rPr>
        <w:t>049</w:t>
      </w:r>
    </w:p>
    <w:p w14:paraId="467A5B15" w14:textId="7F46C3EB" w:rsidR="00D17909" w:rsidRDefault="00D17909" w:rsidP="00CB5B79">
      <w:pPr>
        <w:pStyle w:val="Nzev"/>
        <w:jc w:val="both"/>
        <w:rPr>
          <w:color w:val="0000FF"/>
          <w:sz w:val="24"/>
          <w:szCs w:val="24"/>
        </w:rPr>
      </w:pPr>
      <w:hyperlink r:id="rId8" w:history="1">
        <w:r w:rsidRPr="00F61293">
          <w:rPr>
            <w:rStyle w:val="Hypertextovodkaz"/>
            <w:sz w:val="24"/>
            <w:szCs w:val="24"/>
          </w:rPr>
          <w:t>https://ocjz.vse.cz/wp-content/uploads/2025/10/Organizacni-rad-a-propozice_2026.pdf</w:t>
        </w:r>
      </w:hyperlink>
    </w:p>
    <w:p w14:paraId="065F4A2E" w14:textId="77777777" w:rsidR="00D17909" w:rsidRDefault="00D17909" w:rsidP="00CB5B79">
      <w:pPr>
        <w:pStyle w:val="Nzev"/>
        <w:jc w:val="both"/>
        <w:rPr>
          <w:color w:val="0000FF"/>
          <w:sz w:val="24"/>
          <w:szCs w:val="24"/>
        </w:rPr>
      </w:pPr>
    </w:p>
    <w:p w14:paraId="3FA6969A" w14:textId="77777777" w:rsidR="00EB2B0F" w:rsidRDefault="00EB2B0F" w:rsidP="00CB5B79">
      <w:pPr>
        <w:pStyle w:val="Nzev"/>
        <w:jc w:val="both"/>
        <w:rPr>
          <w:b/>
          <w:sz w:val="24"/>
        </w:rPr>
      </w:pPr>
    </w:p>
    <w:p w14:paraId="74EC723A" w14:textId="77777777" w:rsidR="00D74E1D" w:rsidRPr="006331F1" w:rsidRDefault="00D74E1D" w:rsidP="00CB5B79">
      <w:pPr>
        <w:jc w:val="both"/>
      </w:pPr>
    </w:p>
    <w:sectPr w:rsidR="00D74E1D" w:rsidRPr="006331F1" w:rsidSect="00EA6D73">
      <w:headerReference w:type="default" r:id="rId9"/>
      <w:pgSz w:w="11906" w:h="16838"/>
      <w:pgMar w:top="1843" w:right="1133" w:bottom="993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C5572" w14:textId="77777777" w:rsidR="002910BC" w:rsidRDefault="002910BC" w:rsidP="00B64B10">
      <w:r>
        <w:separator/>
      </w:r>
    </w:p>
  </w:endnote>
  <w:endnote w:type="continuationSeparator" w:id="0">
    <w:p w14:paraId="57BCB27B" w14:textId="77777777" w:rsidR="002910BC" w:rsidRDefault="002910BC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C4ED3" w14:textId="77777777" w:rsidR="002910BC" w:rsidRDefault="002910BC" w:rsidP="00B64B10">
      <w:r>
        <w:separator/>
      </w:r>
    </w:p>
  </w:footnote>
  <w:footnote w:type="continuationSeparator" w:id="0">
    <w:p w14:paraId="6F4ADE73" w14:textId="77777777" w:rsidR="002910BC" w:rsidRDefault="002910BC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331CF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7902354E" wp14:editId="64C3E493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10" name="Obrázek 10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651A93C2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47A37735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24C354" wp14:editId="7F6644E1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226A"/>
    <w:multiLevelType w:val="multilevel"/>
    <w:tmpl w:val="EF48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6648FB"/>
    <w:multiLevelType w:val="multilevel"/>
    <w:tmpl w:val="91AA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4161577">
    <w:abstractNumId w:val="1"/>
  </w:num>
  <w:num w:numId="2" w16cid:durableId="790243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95CB2"/>
    <w:rsid w:val="00105950"/>
    <w:rsid w:val="0015006F"/>
    <w:rsid w:val="002215FE"/>
    <w:rsid w:val="002910BC"/>
    <w:rsid w:val="002C2681"/>
    <w:rsid w:val="003827BD"/>
    <w:rsid w:val="003F7390"/>
    <w:rsid w:val="004008B0"/>
    <w:rsid w:val="00457CC0"/>
    <w:rsid w:val="00501C74"/>
    <w:rsid w:val="005275C9"/>
    <w:rsid w:val="0054361B"/>
    <w:rsid w:val="00545DF9"/>
    <w:rsid w:val="005508B5"/>
    <w:rsid w:val="00623367"/>
    <w:rsid w:val="00630A89"/>
    <w:rsid w:val="006331F1"/>
    <w:rsid w:val="00706E58"/>
    <w:rsid w:val="00742662"/>
    <w:rsid w:val="00747360"/>
    <w:rsid w:val="00777EDD"/>
    <w:rsid w:val="007A3416"/>
    <w:rsid w:val="007A571D"/>
    <w:rsid w:val="007C4DA7"/>
    <w:rsid w:val="008041E5"/>
    <w:rsid w:val="008642C7"/>
    <w:rsid w:val="0091536A"/>
    <w:rsid w:val="00B5758E"/>
    <w:rsid w:val="00B64B10"/>
    <w:rsid w:val="00C25D7E"/>
    <w:rsid w:val="00C860C9"/>
    <w:rsid w:val="00C87A7D"/>
    <w:rsid w:val="00CB5B79"/>
    <w:rsid w:val="00CB6BA9"/>
    <w:rsid w:val="00D07745"/>
    <w:rsid w:val="00D17909"/>
    <w:rsid w:val="00D57E38"/>
    <w:rsid w:val="00D74E1D"/>
    <w:rsid w:val="00DA5463"/>
    <w:rsid w:val="00EA6D73"/>
    <w:rsid w:val="00EB2B0F"/>
    <w:rsid w:val="00F07212"/>
    <w:rsid w:val="00F52BA9"/>
    <w:rsid w:val="00F73542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1C02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EB2B0F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"/>
    <w:next w:val="Normln"/>
    <w:link w:val="Nadpis3Char"/>
    <w:qFormat/>
    <w:rsid w:val="00EB2B0F"/>
    <w:pPr>
      <w:keepNext/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EB2B0F"/>
    <w:rPr>
      <w:rFonts w:ascii="Arial" w:eastAsia="Times New Roman" w:hAnsi="Arial" w:cs="Times New Roman"/>
      <w:b/>
      <w:i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EB2B0F"/>
    <w:rPr>
      <w:rFonts w:ascii="Arial" w:eastAsia="Times New Roman" w:hAnsi="Arial" w:cs="Times New Roman"/>
      <w:b/>
      <w:sz w:val="26"/>
      <w:szCs w:val="20"/>
      <w:lang w:eastAsia="cs-CZ"/>
    </w:rPr>
  </w:style>
  <w:style w:type="paragraph" w:styleId="Nzev">
    <w:name w:val="Title"/>
    <w:basedOn w:val="Normln"/>
    <w:link w:val="NzevChar"/>
    <w:qFormat/>
    <w:rsid w:val="00EB2B0F"/>
    <w:pPr>
      <w:jc w:val="center"/>
    </w:pPr>
    <w:rPr>
      <w:sz w:val="32"/>
    </w:rPr>
  </w:style>
  <w:style w:type="character" w:customStyle="1" w:styleId="NzevChar">
    <w:name w:val="Název Char"/>
    <w:basedOn w:val="Standardnpsmoodstavce"/>
    <w:link w:val="Nzev"/>
    <w:rsid w:val="00EB2B0F"/>
    <w:rPr>
      <w:rFonts w:ascii="Times New Roman" w:eastAsia="Times New Roman" w:hAnsi="Times New Roman" w:cs="Times New Roman"/>
      <w:sz w:val="32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EB2B0F"/>
    <w:pPr>
      <w:ind w:left="211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EB2B0F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D179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cjz.vse.cz/wp-content/uploads/2025/10/Organizacni-rad-a-propozice_2026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ksova.iva@ddmkol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 Prokšová</cp:lastModifiedBy>
  <cp:revision>14</cp:revision>
  <cp:lastPrinted>2024-09-30T09:25:00Z</cp:lastPrinted>
  <dcterms:created xsi:type="dcterms:W3CDTF">2022-04-01T14:28:00Z</dcterms:created>
  <dcterms:modified xsi:type="dcterms:W3CDTF">2026-01-07T07:39:00Z</dcterms:modified>
</cp:coreProperties>
</file>